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34515" w14:textId="1BF59C16" w:rsidR="00030B2D" w:rsidRPr="00FC7291" w:rsidRDefault="00B627FC" w:rsidP="00FC7291">
      <w:pPr>
        <w:spacing w:after="0"/>
        <w:jc w:val="right"/>
        <w:rPr>
          <w:rFonts w:ascii="Times New Roman" w:hAnsi="Times New Roman" w:cs="Times New Roman"/>
          <w:sz w:val="24"/>
          <w:szCs w:val="24"/>
        </w:rPr>
      </w:pPr>
      <w:r w:rsidRPr="00FC7291">
        <w:rPr>
          <w:rFonts w:ascii="Times New Roman" w:hAnsi="Times New Roman" w:cs="Times New Roman"/>
          <w:sz w:val="24"/>
          <w:szCs w:val="24"/>
          <w:u w:val="single"/>
        </w:rPr>
        <w:t>File:</w:t>
      </w:r>
      <w:r w:rsidRPr="00FC7291">
        <w:rPr>
          <w:rFonts w:ascii="Times New Roman" w:hAnsi="Times New Roman" w:cs="Times New Roman"/>
          <w:sz w:val="24"/>
          <w:szCs w:val="24"/>
        </w:rPr>
        <w:t xml:space="preserve"> JICJ</w:t>
      </w:r>
    </w:p>
    <w:p w14:paraId="5E44D3C8" w14:textId="77777777" w:rsidR="00B627FC" w:rsidRPr="00FC7291" w:rsidRDefault="00B627FC" w:rsidP="00FC7291">
      <w:pPr>
        <w:spacing w:after="0"/>
        <w:rPr>
          <w:rFonts w:ascii="Times New Roman" w:hAnsi="Times New Roman" w:cs="Times New Roman"/>
          <w:sz w:val="24"/>
          <w:szCs w:val="24"/>
        </w:rPr>
      </w:pPr>
    </w:p>
    <w:p w14:paraId="19C9BF59" w14:textId="449B516D" w:rsidR="00B627FC" w:rsidRDefault="00B627FC" w:rsidP="00FC7291">
      <w:pPr>
        <w:spacing w:after="0"/>
        <w:jc w:val="center"/>
        <w:rPr>
          <w:rFonts w:ascii="Times New Roman" w:hAnsi="Times New Roman" w:cs="Times New Roman"/>
          <w:b/>
          <w:bCs/>
          <w:sz w:val="24"/>
          <w:szCs w:val="24"/>
        </w:rPr>
      </w:pPr>
      <w:r w:rsidRPr="00FC7291">
        <w:rPr>
          <w:rFonts w:ascii="Times New Roman" w:hAnsi="Times New Roman" w:cs="Times New Roman"/>
          <w:b/>
          <w:bCs/>
          <w:sz w:val="24"/>
          <w:szCs w:val="24"/>
        </w:rPr>
        <w:t>STUDENT USE OF TECHNOLOGY IN SCHOOLS</w:t>
      </w:r>
    </w:p>
    <w:p w14:paraId="61E52DB1" w14:textId="77777777" w:rsidR="00FC7291" w:rsidRDefault="00FC7291" w:rsidP="00FC7291">
      <w:pPr>
        <w:spacing w:after="0"/>
        <w:jc w:val="center"/>
        <w:rPr>
          <w:rFonts w:ascii="Times New Roman" w:hAnsi="Times New Roman" w:cs="Times New Roman"/>
          <w:b/>
          <w:bCs/>
          <w:sz w:val="24"/>
          <w:szCs w:val="24"/>
        </w:rPr>
      </w:pPr>
    </w:p>
    <w:p w14:paraId="750B48C1" w14:textId="77777777" w:rsidR="00FC7291" w:rsidRPr="00FC7291" w:rsidRDefault="00FC7291" w:rsidP="00FC7291">
      <w:pPr>
        <w:spacing w:after="0"/>
        <w:jc w:val="center"/>
        <w:rPr>
          <w:rFonts w:ascii="Times New Roman" w:hAnsi="Times New Roman" w:cs="Times New Roman"/>
          <w:b/>
          <w:bCs/>
          <w:sz w:val="24"/>
          <w:szCs w:val="24"/>
        </w:rPr>
      </w:pPr>
    </w:p>
    <w:p w14:paraId="35A0CFAA" w14:textId="0462F5EA" w:rsidR="00106AAA"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 xml:space="preserve">The School Committee recognizes that the use of technology is an important part of students being prepared for adult life. As such, the student use of </w:t>
      </w:r>
      <w:proofErr w:type="gramStart"/>
      <w:r w:rsidRPr="00FC7291">
        <w:rPr>
          <w:rFonts w:ascii="Times New Roman" w:hAnsi="Times New Roman" w:cs="Times New Roman"/>
          <w:sz w:val="24"/>
          <w:szCs w:val="24"/>
        </w:rPr>
        <w:t>technology</w:t>
      </w:r>
      <w:proofErr w:type="gramEnd"/>
      <w:r w:rsidRPr="00FC7291">
        <w:rPr>
          <w:rFonts w:ascii="Times New Roman" w:hAnsi="Times New Roman" w:cs="Times New Roman"/>
          <w:sz w:val="24"/>
          <w:szCs w:val="24"/>
        </w:rPr>
        <w:t xml:space="preserve"> part of their education is to be encouraged, as teaching students appropriate use of technology is part of the responsibility of the district. </w:t>
      </w:r>
    </w:p>
    <w:p w14:paraId="254AEE92" w14:textId="77777777" w:rsidR="00FC7291" w:rsidRPr="00FC7291" w:rsidRDefault="00FC7291" w:rsidP="00FC7291">
      <w:pPr>
        <w:spacing w:after="0"/>
        <w:rPr>
          <w:rFonts w:ascii="Times New Roman" w:hAnsi="Times New Roman" w:cs="Times New Roman"/>
          <w:sz w:val="24"/>
          <w:szCs w:val="24"/>
        </w:rPr>
      </w:pPr>
    </w:p>
    <w:p w14:paraId="596CE7AC" w14:textId="68236F26" w:rsidR="00B920D0"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Annually, all students must agree to and sign an appropriate digital use form developed by the Superintendent in conjunction with the Director of Technology; this form must also be signed for the parent or guardian for students under the age of 18.</w:t>
      </w:r>
    </w:p>
    <w:p w14:paraId="464703B3" w14:textId="77777777" w:rsidR="00FC7291" w:rsidRPr="00FC7291" w:rsidRDefault="00FC7291" w:rsidP="00FC7291">
      <w:pPr>
        <w:spacing w:after="0"/>
        <w:rPr>
          <w:rFonts w:ascii="Times New Roman" w:hAnsi="Times New Roman" w:cs="Times New Roman"/>
          <w:sz w:val="24"/>
          <w:szCs w:val="24"/>
        </w:rPr>
      </w:pPr>
    </w:p>
    <w:p w14:paraId="5E19783C" w14:textId="5A597ED0" w:rsidR="00B920D0"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 xml:space="preserve">Students shall utilize digital resources in a responsible, efficient, ethical, and legal manner. Students are required to abide by the district Code of Conduct in their use, both on and offline, of district digital resources, which should be regarded as an extension of the classroom. </w:t>
      </w:r>
    </w:p>
    <w:p w14:paraId="34C185B1" w14:textId="77777777" w:rsidR="00FC7291" w:rsidRPr="00FC7291" w:rsidRDefault="00FC7291" w:rsidP="00FC7291">
      <w:pPr>
        <w:spacing w:after="0"/>
        <w:rPr>
          <w:rFonts w:ascii="Times New Roman" w:hAnsi="Times New Roman" w:cs="Times New Roman"/>
          <w:sz w:val="24"/>
          <w:szCs w:val="24"/>
        </w:rPr>
      </w:pPr>
    </w:p>
    <w:p w14:paraId="09162997" w14:textId="189244AE" w:rsidR="00B920D0"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Students are reminded that there is no expectation of privacy in the use of district digital resources.</w:t>
      </w:r>
    </w:p>
    <w:p w14:paraId="54BFFAE6" w14:textId="77777777" w:rsidR="00FC7291" w:rsidRPr="00FC7291" w:rsidRDefault="00FC7291" w:rsidP="00FC7291">
      <w:pPr>
        <w:spacing w:after="0"/>
        <w:rPr>
          <w:rFonts w:ascii="Times New Roman" w:hAnsi="Times New Roman" w:cs="Times New Roman"/>
          <w:sz w:val="24"/>
          <w:szCs w:val="24"/>
        </w:rPr>
      </w:pPr>
    </w:p>
    <w:p w14:paraId="4094D69B" w14:textId="23F1892A" w:rsidR="00B920D0"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 xml:space="preserve">Failure to abide by district policies and procedures regarding the use of district digital resources will be met with consequences. </w:t>
      </w:r>
    </w:p>
    <w:p w14:paraId="4EE19CE1" w14:textId="77777777" w:rsidR="00FC7291" w:rsidRDefault="00FC7291" w:rsidP="00FC7291">
      <w:pPr>
        <w:spacing w:after="0"/>
        <w:rPr>
          <w:rFonts w:ascii="Times New Roman" w:hAnsi="Times New Roman" w:cs="Times New Roman"/>
          <w:sz w:val="24"/>
          <w:szCs w:val="24"/>
        </w:rPr>
      </w:pPr>
    </w:p>
    <w:p w14:paraId="47A3EB48" w14:textId="77777777" w:rsidR="00FC7291" w:rsidRPr="00FC7291" w:rsidRDefault="00FC7291" w:rsidP="00FC7291">
      <w:pPr>
        <w:spacing w:after="0"/>
        <w:rPr>
          <w:rFonts w:ascii="Times New Roman" w:hAnsi="Times New Roman" w:cs="Times New Roman"/>
          <w:sz w:val="24"/>
          <w:szCs w:val="24"/>
        </w:rPr>
      </w:pPr>
    </w:p>
    <w:p w14:paraId="4B9332F7" w14:textId="3EC76735" w:rsidR="00CB6998" w:rsidRDefault="00CB6998" w:rsidP="00FC7291">
      <w:pPr>
        <w:spacing w:after="0"/>
        <w:rPr>
          <w:rFonts w:ascii="Times New Roman" w:hAnsi="Times New Roman" w:cs="Times New Roman"/>
          <w:sz w:val="24"/>
          <w:szCs w:val="24"/>
        </w:rPr>
      </w:pPr>
      <w:r w:rsidRPr="00FC7291">
        <w:rPr>
          <w:rFonts w:ascii="Times New Roman" w:hAnsi="Times New Roman" w:cs="Times New Roman"/>
          <w:sz w:val="24"/>
          <w:szCs w:val="24"/>
        </w:rPr>
        <w:t xml:space="preserve">SOURCE: MASC </w:t>
      </w:r>
      <w:r w:rsidR="00FC7291" w:rsidRPr="00FC7291">
        <w:rPr>
          <w:rFonts w:ascii="Times New Roman" w:hAnsi="Times New Roman" w:cs="Times New Roman"/>
          <w:sz w:val="24"/>
          <w:szCs w:val="24"/>
        </w:rPr>
        <w:t>2023</w:t>
      </w:r>
    </w:p>
    <w:p w14:paraId="10332B08" w14:textId="77777777" w:rsidR="00FC7291" w:rsidRPr="00FC7291" w:rsidRDefault="00FC7291" w:rsidP="00FC7291">
      <w:pPr>
        <w:spacing w:after="0"/>
        <w:rPr>
          <w:rFonts w:ascii="Times New Roman" w:hAnsi="Times New Roman" w:cs="Times New Roman"/>
          <w:sz w:val="24"/>
          <w:szCs w:val="24"/>
        </w:rPr>
      </w:pPr>
    </w:p>
    <w:p w14:paraId="074D154A" w14:textId="7EA64432" w:rsidR="00B920D0" w:rsidRDefault="00B920D0" w:rsidP="00FC7291">
      <w:pPr>
        <w:spacing w:after="0"/>
        <w:rPr>
          <w:rFonts w:ascii="Times New Roman" w:hAnsi="Times New Roman" w:cs="Times New Roman"/>
          <w:sz w:val="24"/>
          <w:szCs w:val="24"/>
        </w:rPr>
      </w:pPr>
      <w:r w:rsidRPr="00FC7291">
        <w:rPr>
          <w:rFonts w:ascii="Times New Roman" w:hAnsi="Times New Roman" w:cs="Times New Roman"/>
          <w:sz w:val="24"/>
          <w:szCs w:val="24"/>
        </w:rPr>
        <w:t>LEGAL REF:</w:t>
      </w:r>
      <w:r w:rsidRPr="00FC7291">
        <w:rPr>
          <w:rFonts w:ascii="Times New Roman" w:hAnsi="Times New Roman" w:cs="Times New Roman"/>
          <w:sz w:val="24"/>
          <w:szCs w:val="24"/>
        </w:rPr>
        <w:tab/>
        <w:t>47 USC § 254</w:t>
      </w:r>
    </w:p>
    <w:p w14:paraId="16FDA6D3" w14:textId="77777777" w:rsidR="00FC7291" w:rsidRPr="00FC7291" w:rsidRDefault="00FC7291" w:rsidP="00FC7291">
      <w:pPr>
        <w:spacing w:after="0"/>
        <w:rPr>
          <w:rFonts w:ascii="Times New Roman" w:hAnsi="Times New Roman" w:cs="Times New Roman"/>
          <w:sz w:val="24"/>
          <w:szCs w:val="24"/>
        </w:rPr>
      </w:pPr>
    </w:p>
    <w:p w14:paraId="43DD2EF7" w14:textId="602093A9" w:rsidR="00D44CD5" w:rsidRPr="00FC7291" w:rsidRDefault="00B157BC" w:rsidP="00FC7291">
      <w:pPr>
        <w:spacing w:after="0"/>
        <w:rPr>
          <w:rFonts w:ascii="Times New Roman" w:hAnsi="Times New Roman" w:cs="Times New Roman"/>
          <w:sz w:val="24"/>
          <w:szCs w:val="24"/>
        </w:rPr>
      </w:pPr>
      <w:r w:rsidRPr="00FC7291">
        <w:rPr>
          <w:rFonts w:ascii="Times New Roman" w:hAnsi="Times New Roman" w:cs="Times New Roman"/>
          <w:sz w:val="24"/>
          <w:szCs w:val="24"/>
        </w:rPr>
        <w:t xml:space="preserve">CROSS REF: </w:t>
      </w:r>
      <w:r w:rsidR="00D44CD5" w:rsidRPr="00FC7291">
        <w:rPr>
          <w:rFonts w:ascii="Times New Roman" w:hAnsi="Times New Roman" w:cs="Times New Roman"/>
          <w:sz w:val="24"/>
          <w:szCs w:val="24"/>
        </w:rPr>
        <w:t xml:space="preserve"> ACAB SEXUAL HARRASSMENT</w:t>
      </w:r>
    </w:p>
    <w:p w14:paraId="2920C6E7" w14:textId="0B5EAE4D" w:rsidR="00D44CD5" w:rsidRPr="00FC7291" w:rsidRDefault="00D44CD5" w:rsidP="00FC7291">
      <w:pPr>
        <w:spacing w:after="0"/>
        <w:rPr>
          <w:rFonts w:ascii="Times New Roman" w:hAnsi="Times New Roman" w:cs="Times New Roman"/>
          <w:sz w:val="24"/>
          <w:szCs w:val="24"/>
        </w:rPr>
      </w:pPr>
      <w:r w:rsidRPr="00FC7291">
        <w:rPr>
          <w:rFonts w:ascii="Times New Roman" w:hAnsi="Times New Roman" w:cs="Times New Roman"/>
          <w:sz w:val="24"/>
          <w:szCs w:val="24"/>
        </w:rPr>
        <w:tab/>
      </w:r>
      <w:r w:rsidRPr="00FC7291">
        <w:rPr>
          <w:rFonts w:ascii="Times New Roman" w:hAnsi="Times New Roman" w:cs="Times New Roman"/>
          <w:sz w:val="24"/>
          <w:szCs w:val="24"/>
        </w:rPr>
        <w:tab/>
        <w:t>JICFB BULLYING PREVENTION</w:t>
      </w:r>
      <w:r w:rsidRPr="00FC7291">
        <w:rPr>
          <w:rFonts w:ascii="Times New Roman" w:hAnsi="Times New Roman" w:cs="Times New Roman"/>
          <w:sz w:val="24"/>
          <w:szCs w:val="24"/>
        </w:rPr>
        <w:br/>
      </w:r>
      <w:r w:rsidRPr="00FC7291">
        <w:rPr>
          <w:rFonts w:ascii="Times New Roman" w:hAnsi="Times New Roman" w:cs="Times New Roman"/>
          <w:sz w:val="24"/>
          <w:szCs w:val="24"/>
        </w:rPr>
        <w:tab/>
      </w:r>
      <w:r w:rsidRPr="00FC7291">
        <w:rPr>
          <w:rFonts w:ascii="Times New Roman" w:hAnsi="Times New Roman" w:cs="Times New Roman"/>
          <w:sz w:val="24"/>
          <w:szCs w:val="24"/>
        </w:rPr>
        <w:tab/>
        <w:t>JK STUDENT CONDUCT</w:t>
      </w:r>
    </w:p>
    <w:p w14:paraId="6125277C" w14:textId="75792714" w:rsidR="00B157BC" w:rsidRPr="00FC7291" w:rsidRDefault="00B157BC" w:rsidP="00FC7291">
      <w:pPr>
        <w:spacing w:after="0"/>
        <w:ind w:left="720" w:firstLine="720"/>
        <w:rPr>
          <w:rFonts w:ascii="Times New Roman" w:hAnsi="Times New Roman" w:cs="Times New Roman"/>
          <w:sz w:val="24"/>
          <w:szCs w:val="24"/>
        </w:rPr>
      </w:pPr>
      <w:r w:rsidRPr="00FC7291">
        <w:rPr>
          <w:rFonts w:ascii="Times New Roman" w:hAnsi="Times New Roman" w:cs="Times New Roman"/>
          <w:sz w:val="24"/>
          <w:szCs w:val="24"/>
        </w:rPr>
        <w:t>INJD ACCESS TO DIGITAL RESOURCES</w:t>
      </w:r>
    </w:p>
    <w:p w14:paraId="4565AF48" w14:textId="696898AF" w:rsidR="00B157BC" w:rsidRPr="00FC7291" w:rsidRDefault="00B157BC" w:rsidP="00FC7291">
      <w:pPr>
        <w:spacing w:after="0"/>
        <w:rPr>
          <w:rFonts w:ascii="Times New Roman" w:hAnsi="Times New Roman" w:cs="Times New Roman"/>
          <w:sz w:val="24"/>
          <w:szCs w:val="24"/>
        </w:rPr>
      </w:pPr>
      <w:r w:rsidRPr="00FC7291">
        <w:rPr>
          <w:rFonts w:ascii="Times New Roman" w:hAnsi="Times New Roman" w:cs="Times New Roman"/>
          <w:sz w:val="24"/>
          <w:szCs w:val="24"/>
        </w:rPr>
        <w:tab/>
        <w:t xml:space="preserve">            INJDC ACCEPTABLE USE OF DIGITAL RESOURCES</w:t>
      </w:r>
    </w:p>
    <w:p w14:paraId="42ED7B4F" w14:textId="77777777" w:rsidR="00B920D0" w:rsidRPr="00FC7291" w:rsidRDefault="00B920D0" w:rsidP="00FC7291">
      <w:pPr>
        <w:spacing w:after="0"/>
        <w:rPr>
          <w:rFonts w:ascii="Times New Roman" w:hAnsi="Times New Roman" w:cs="Times New Roman"/>
          <w:sz w:val="24"/>
          <w:szCs w:val="24"/>
        </w:rPr>
      </w:pPr>
    </w:p>
    <w:sectPr w:rsidR="00B920D0" w:rsidRPr="00FC72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4B7F" w14:textId="77777777" w:rsidR="00857D73" w:rsidRDefault="00857D73" w:rsidP="00B920D0">
      <w:pPr>
        <w:spacing w:after="0" w:line="240" w:lineRule="auto"/>
      </w:pPr>
      <w:r>
        <w:separator/>
      </w:r>
    </w:p>
  </w:endnote>
  <w:endnote w:type="continuationSeparator" w:id="0">
    <w:p w14:paraId="01720ED5" w14:textId="77777777" w:rsidR="00857D73" w:rsidRDefault="00857D73" w:rsidP="00B9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FB61" w14:textId="77777777" w:rsidR="00B920D0" w:rsidRDefault="00B92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45BA" w14:textId="77777777" w:rsidR="00B920D0" w:rsidRDefault="00B92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5EA8" w14:textId="77777777" w:rsidR="00B920D0" w:rsidRDefault="00B9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DFAD" w14:textId="77777777" w:rsidR="00857D73" w:rsidRDefault="00857D73" w:rsidP="00B920D0">
      <w:pPr>
        <w:spacing w:after="0" w:line="240" w:lineRule="auto"/>
      </w:pPr>
      <w:r>
        <w:separator/>
      </w:r>
    </w:p>
  </w:footnote>
  <w:footnote w:type="continuationSeparator" w:id="0">
    <w:p w14:paraId="777E401B" w14:textId="77777777" w:rsidR="00857D73" w:rsidRDefault="00857D73" w:rsidP="00B9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DAD4" w14:textId="77777777" w:rsidR="00B920D0" w:rsidRDefault="00B92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262" w14:textId="244F9B0D" w:rsidR="00B920D0" w:rsidRDefault="00B92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6FC" w14:textId="77777777" w:rsidR="00B920D0" w:rsidRDefault="00B920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FC"/>
    <w:rsid w:val="00030B2D"/>
    <w:rsid w:val="00106AAA"/>
    <w:rsid w:val="00223137"/>
    <w:rsid w:val="00262E71"/>
    <w:rsid w:val="003B3F10"/>
    <w:rsid w:val="003C75BC"/>
    <w:rsid w:val="00846BE0"/>
    <w:rsid w:val="00857D73"/>
    <w:rsid w:val="008771D1"/>
    <w:rsid w:val="00A2190A"/>
    <w:rsid w:val="00AD035F"/>
    <w:rsid w:val="00B157BC"/>
    <w:rsid w:val="00B627FC"/>
    <w:rsid w:val="00B82BCA"/>
    <w:rsid w:val="00B920D0"/>
    <w:rsid w:val="00CB6998"/>
    <w:rsid w:val="00D44CD5"/>
    <w:rsid w:val="00E35817"/>
    <w:rsid w:val="00FC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A37F"/>
  <w15:chartTrackingRefBased/>
  <w15:docId w15:val="{E1453C4A-64F2-4BD6-9460-5DFCC156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0D0"/>
  </w:style>
  <w:style w:type="paragraph" w:styleId="Footer">
    <w:name w:val="footer"/>
    <w:basedOn w:val="Normal"/>
    <w:link w:val="FooterChar"/>
    <w:uiPriority w:val="99"/>
    <w:unhideWhenUsed/>
    <w:rsid w:val="00B9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0D0"/>
  </w:style>
  <w:style w:type="paragraph" w:styleId="Revision">
    <w:name w:val="Revision"/>
    <w:hidden/>
    <w:uiPriority w:val="99"/>
    <w:semiHidden/>
    <w:rsid w:val="00D44C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Novick</dc:creator>
  <cp:keywords/>
  <dc:description/>
  <cp:lastModifiedBy>Ann-marie Martin</cp:lastModifiedBy>
  <cp:revision>3</cp:revision>
  <cp:lastPrinted>2023-08-31T14:15:00Z</cp:lastPrinted>
  <dcterms:created xsi:type="dcterms:W3CDTF">2023-12-01T15:31:00Z</dcterms:created>
  <dcterms:modified xsi:type="dcterms:W3CDTF">2023-12-01T15:32:00Z</dcterms:modified>
</cp:coreProperties>
</file>